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The growth, development, and learned behaviours that occur during the first year of infancy have a direct effect on the individual throughout a lifetime. For this assignment, research an environmental factor that poses a threat to the health or safety of infants and develop a health promotion that can be presented to caregivers.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Create a 10-12 slide PowerPoint health promotion, with speaker notes, that outlines a teaching plan. For the presentation of your PowerPoint, use Loom to create a voice-over or a video. Include an additional slide for the Loom link at the beginning, and an additional slide for references at the end.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In developing your PowerPoint, take into consideration the health care literacy level of your target audience, as well as the demographic of the caregiver/patient (socioeconomic level, language, culture, and any other relevant characteristic of the caregiver) for which the presentation is tailored.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Include the following in your presentation: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1.  Describe the selected environmental factor. Explain how the environmental factor you selected can potentially affect the health or safety of infants.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2.  Create a health promotion plan that can be presented to caregivers to address the environmental factor and improve the overall health and well-being of infants.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lastRenderedPageBreak/>
        <w:t>3.  Offer recommendations on accident prevention and safety promotion as they relate to the selected environmental factor and the health or safety of infants.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4.  Offer examples, interventions, and suggestions from evidence-based research. At least three scholarly resources are required. Two of the three resources must be peer-reviewed and no more than 6 years old.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5.  Provide readers with two community resources, a national resource, and a Web-based resource. Include a brief description and contact information for each resource.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Style w:val="Strong"/>
          <w:rFonts w:ascii="Arial" w:hAnsi="Arial" w:cs="Arial"/>
          <w:color w:val="001847"/>
          <w:sz w:val="38"/>
          <w:szCs w:val="38"/>
        </w:rPr>
        <w:t>STUDY MATERIALS</w:t>
      </w:r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https://www.gcumedia.com/digital-resources/grand-canyon-university/2018/health-assessment_foundations-for-effective-practice_1e.php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5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https://ebookcentral-proquest-com.lopes.idm.oclc.org/lib/gcu/detail.action?docID=1353392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6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https://www.cdc.gov/growthcharts/who_charts.htm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7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http://libguides.gcu.edu/Tutorials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8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http://www.womenshealth.gov/breastfeeding/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9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http://www.youtube.com/watch?v=w6yfvx0ik1M&amp;feature=related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10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https://www.healthychildren.org/English/safety-prevention/immunizations/Pages/Vaccination-Protects-Against-These-Diseases.aspx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11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http://www.aafp.org/afp/2014/0901/p297.html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12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https://www.youtube.com/watch?v=_8w9kdcRgsI</w:t>
        </w:r>
      </w:hyperlink>
    </w:p>
    <w:p w:rsidR="00C6226B" w:rsidRDefault="00C6226B" w:rsidP="00C6226B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13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http://www.aafp.org/afp/2014/0901/p289.html</w:t>
        </w:r>
      </w:hyperlink>
    </w:p>
    <w:p w:rsidR="00051921" w:rsidRDefault="00051921"/>
    <w:sectPr w:rsidR="00051921" w:rsidSect="00051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C6226B"/>
    <w:rsid w:val="00051921"/>
    <w:rsid w:val="00C6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9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2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226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622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menshealth.gov/breastfeeding/" TargetMode="External"/><Relationship Id="rId13" Type="http://schemas.openxmlformats.org/officeDocument/2006/relationships/hyperlink" Target="http://www.aafp.org/afp/2014/0901/p289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ibguides.gcu.edu/Tutorials" TargetMode="External"/><Relationship Id="rId12" Type="http://schemas.openxmlformats.org/officeDocument/2006/relationships/hyperlink" Target="https://www.youtube.com/watch?v=_8w9kdcRgs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dc.gov/growthcharts/who_charts.htm" TargetMode="External"/><Relationship Id="rId11" Type="http://schemas.openxmlformats.org/officeDocument/2006/relationships/hyperlink" Target="http://www.aafp.org/afp/2014/0901/p297.html" TargetMode="External"/><Relationship Id="rId5" Type="http://schemas.openxmlformats.org/officeDocument/2006/relationships/hyperlink" Target="https://ebookcentral-proquest-com.lopes.idm.oclc.org/lib/gcu/detail.action?docID=135339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healthychildren.org/English/safety-prevention/immunizations/Pages/Vaccination-Protects-Against-These-Diseases.aspx" TargetMode="External"/><Relationship Id="rId4" Type="http://schemas.openxmlformats.org/officeDocument/2006/relationships/hyperlink" Target="https://www.gcumedia.com/digital-resources/grand-canyon-university/2018/health-assessment_foundations-for-effective-practice_1e.php" TargetMode="External"/><Relationship Id="rId9" Type="http://schemas.openxmlformats.org/officeDocument/2006/relationships/hyperlink" Target="http://www.youtube.com/watch?v=w6yfvx0ik1M&amp;feature=relat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2021-04-12T09:29:00Z</dcterms:created>
  <dcterms:modified xsi:type="dcterms:W3CDTF">2021-04-12T09:29:00Z</dcterms:modified>
</cp:coreProperties>
</file>